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540" w:rsidRPr="003A0218" w:rsidRDefault="00085540" w:rsidP="000855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C20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Pr="002B4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коррекционно-развивающих занятий</w:t>
      </w:r>
      <w:r w:rsidRPr="002B4C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(логопедические и психокоррекционные). </w:t>
      </w:r>
      <w:r w:rsidR="00621C62" w:rsidRPr="00621C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Психокоррекционные </w:t>
      </w:r>
      <w:r w:rsidR="00130C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анятия</w:t>
      </w:r>
      <w:r w:rsidRPr="002B4C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  <w:r w:rsidRPr="002B4C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3256"/>
        <w:gridCol w:w="7087"/>
      </w:tblGrid>
      <w:tr w:rsidR="00085540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Pr="002B4C20" w:rsidRDefault="00085540" w:rsidP="0008554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B4C2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2B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коррекционно-развивающих занятий</w:t>
            </w:r>
            <w:r w:rsidRPr="002B4C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(логопедические и психокоррекционные).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Психокоррекционные </w:t>
            </w:r>
            <w:r w:rsidRPr="002B4C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занятия</w:t>
            </w:r>
            <w:r w:rsidRPr="002B4C2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</w:tr>
      <w:tr w:rsidR="00085540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tabs>
                <w:tab w:val="left" w:pos="15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085540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tabs>
                <w:tab w:val="left" w:pos="15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18">
              <w:rPr>
                <w:rFonts w:ascii="Times New Roman" w:hAnsi="Times New Roman" w:cs="Times New Roman"/>
                <w:sz w:val="24"/>
                <w:szCs w:val="24"/>
              </w:rPr>
              <w:t>Обучающиеся по программе ФАОП НОО (вариант 7.2)</w:t>
            </w:r>
          </w:p>
        </w:tc>
      </w:tr>
      <w:tr w:rsidR="00085540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Pr="00085540" w:rsidRDefault="00085540" w:rsidP="0008554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0">
              <w:rPr>
                <w:rFonts w:ascii="Times New Roman" w:hAnsi="Times New Roman" w:cs="Times New Roman"/>
                <w:sz w:val="24"/>
                <w:szCs w:val="24"/>
              </w:rPr>
              <w:t>применении разных форм взаимодействия с обучающимися, направленных на преодоление или ослабление проблем в познавательном и эмоциональном развитии, гармонизацию личности и межличностных отношений, коррекцию недостатков саморегуляции, формирование учебной мотивации</w:t>
            </w:r>
          </w:p>
        </w:tc>
      </w:tr>
      <w:tr w:rsidR="00085540" w:rsidTr="00211F12">
        <w:trPr>
          <w:trHeight w:val="550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085540">
            <w:pPr>
              <w:pStyle w:val="a4"/>
              <w:numPr>
                <w:ilvl w:val="0"/>
                <w:numId w:val="3"/>
              </w:num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осознанной саморегуляции познавательной деятельности и поведения – способности к самостоятельной организации собственной деятельности;</w:t>
            </w:r>
          </w:p>
          <w:p w:rsidR="00085540" w:rsidRDefault="00085540" w:rsidP="00085540">
            <w:pPr>
              <w:pStyle w:val="a4"/>
              <w:numPr>
                <w:ilvl w:val="0"/>
                <w:numId w:val="3"/>
              </w:num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познавательной деятельности как основы компенсации, коррекции и профилактики вторичных нарушений психологического развития, коррекция индивидуальных пробелов в знаниях; </w:t>
            </w:r>
          </w:p>
          <w:p w:rsidR="00085540" w:rsidRDefault="00085540" w:rsidP="00085540">
            <w:pPr>
              <w:pStyle w:val="a4"/>
              <w:numPr>
                <w:ilvl w:val="0"/>
                <w:numId w:val="3"/>
              </w:num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стимулирование познавательной активности, интереса к себе, окружающему предметному и социальному миру и осознанию имеющихся трудностей, формирование школьной мотивации; </w:t>
            </w:r>
          </w:p>
          <w:p w:rsidR="00085540" w:rsidRDefault="00085540" w:rsidP="00085540">
            <w:pPr>
              <w:pStyle w:val="a4"/>
              <w:numPr>
                <w:ilvl w:val="0"/>
                <w:numId w:val="3"/>
              </w:num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социально одобряемых норм поведения, противодействие закреплению дезадаптивных черт и отклонений в формировании личности; </w:t>
            </w:r>
          </w:p>
          <w:p w:rsidR="00085540" w:rsidRDefault="00085540" w:rsidP="00085540">
            <w:pPr>
              <w:pStyle w:val="a4"/>
              <w:numPr>
                <w:ilvl w:val="0"/>
                <w:numId w:val="3"/>
              </w:num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эмоционального неблагополучия, развитие самосознания;</w:t>
            </w:r>
          </w:p>
          <w:p w:rsidR="00085540" w:rsidRPr="00085540" w:rsidRDefault="00085540" w:rsidP="00085540">
            <w:pPr>
              <w:pStyle w:val="a4"/>
              <w:numPr>
                <w:ilvl w:val="0"/>
                <w:numId w:val="3"/>
              </w:numPr>
              <w:spacing w:line="276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и отработка средств коммуникации, приемов конструктивного взаимодействия со сверстниками и взрослыми; содействие становлению сферы жизненной компетенции и преодолению различных дисфункций, а также достижению личностных и метапредметных результатов образования</w:t>
            </w:r>
          </w:p>
        </w:tc>
      </w:tr>
      <w:tr w:rsidR="00085540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 учебном плане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работе с обучающимися 1 -4 классов.</w:t>
            </w:r>
          </w:p>
          <w:p w:rsidR="00085540" w:rsidRDefault="00130C2A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2025–2026</w:t>
            </w:r>
            <w:bookmarkStart w:id="0" w:name="_GoBack"/>
            <w:bookmarkEnd w:id="0"/>
            <w:r w:rsidR="0008554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запланировано</w:t>
            </w:r>
          </w:p>
          <w:p w:rsidR="00085540" w:rsidRDefault="00085540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занятий в 1 дополнительном классе;</w:t>
            </w:r>
          </w:p>
          <w:p w:rsidR="00085540" w:rsidRDefault="00085540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занятий во 2 классе;</w:t>
            </w:r>
          </w:p>
          <w:p w:rsidR="00085540" w:rsidRDefault="00085540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занятий в 3 классе;</w:t>
            </w:r>
          </w:p>
          <w:p w:rsidR="00085540" w:rsidRDefault="00085540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занятий в 4 классе</w:t>
            </w:r>
          </w:p>
        </w:tc>
      </w:tr>
      <w:tr w:rsidR="00085540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tabs>
                <w:tab w:val="left" w:pos="15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085540" w:rsidTr="00211F1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40" w:rsidRDefault="00085540" w:rsidP="00211F12">
            <w:pPr>
              <w:tabs>
                <w:tab w:val="left" w:pos="15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</w:tbl>
    <w:p w:rsidR="00B14212" w:rsidRDefault="00B14212"/>
    <w:sectPr w:rsidR="00B14212" w:rsidSect="000855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F6BD3"/>
    <w:multiLevelType w:val="hybridMultilevel"/>
    <w:tmpl w:val="904054EA"/>
    <w:lvl w:ilvl="0" w:tplc="0419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>
    <w:nsid w:val="402B7B4B"/>
    <w:multiLevelType w:val="hybridMultilevel"/>
    <w:tmpl w:val="7AE8A6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B597E"/>
    <w:multiLevelType w:val="hybridMultilevel"/>
    <w:tmpl w:val="F9E454CA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5E6"/>
    <w:rsid w:val="00085540"/>
    <w:rsid w:val="00130C2A"/>
    <w:rsid w:val="005865E6"/>
    <w:rsid w:val="00621C62"/>
    <w:rsid w:val="00B1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667D0-79D9-4762-9A3F-49677ACB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54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5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55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Ильмира Анасевна</cp:lastModifiedBy>
  <cp:revision>4</cp:revision>
  <cp:lastPrinted>2024-09-29T03:59:00Z</cp:lastPrinted>
  <dcterms:created xsi:type="dcterms:W3CDTF">2024-09-29T03:48:00Z</dcterms:created>
  <dcterms:modified xsi:type="dcterms:W3CDTF">2025-09-15T07:25:00Z</dcterms:modified>
</cp:coreProperties>
</file>